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62F48" w14:textId="2C62E709" w:rsidR="00634EB2" w:rsidRDefault="00003ADE">
      <w:r>
        <w:t>Confirmation Prayer Worksheet</w:t>
      </w:r>
    </w:p>
    <w:p w14:paraId="694605E8" w14:textId="3E5D739E" w:rsidR="00003ADE" w:rsidRDefault="00003ADE"/>
    <w:p w14:paraId="1184E796" w14:textId="59160F27" w:rsidR="00003ADE" w:rsidRDefault="00003ADE" w:rsidP="00003ADE">
      <w:pPr>
        <w:pStyle w:val="ListParagraph"/>
        <w:numPr>
          <w:ilvl w:val="0"/>
          <w:numId w:val="1"/>
        </w:numPr>
      </w:pPr>
      <w:r>
        <w:t>Write down what makes a good relationship with someone.  How about a bad relationship</w:t>
      </w:r>
      <w:r w:rsidR="005B57A8">
        <w:t xml:space="preserve">? </w:t>
      </w:r>
      <w:r>
        <w:t xml:space="preserve">Share this with your mentor. </w:t>
      </w:r>
    </w:p>
    <w:p w14:paraId="41294193" w14:textId="75D8F651" w:rsidR="00003ADE" w:rsidRDefault="00003ADE" w:rsidP="00003ADE"/>
    <w:p w14:paraId="1F6E678E" w14:textId="69877C3D" w:rsidR="00003ADE" w:rsidRDefault="00003ADE" w:rsidP="00003ADE"/>
    <w:p w14:paraId="0DB61F35" w14:textId="1ED7EF13" w:rsidR="00003ADE" w:rsidRDefault="00003ADE" w:rsidP="00003ADE"/>
    <w:p w14:paraId="5CFB75EE" w14:textId="3728B98A" w:rsidR="00003ADE" w:rsidRDefault="00003ADE" w:rsidP="00003ADE">
      <w:pPr>
        <w:pStyle w:val="ListParagraph"/>
        <w:numPr>
          <w:ilvl w:val="0"/>
          <w:numId w:val="1"/>
        </w:numPr>
      </w:pPr>
      <w:r>
        <w:t>God is ___________________.</w:t>
      </w:r>
    </w:p>
    <w:p w14:paraId="3062C1B2" w14:textId="027A165F" w:rsidR="00003ADE" w:rsidRDefault="00003ADE" w:rsidP="00003ADE"/>
    <w:p w14:paraId="20B8F2DC" w14:textId="7C4EB771" w:rsidR="00003ADE" w:rsidRDefault="0064216B" w:rsidP="00003ADE">
      <w:pPr>
        <w:pStyle w:val="ListParagraph"/>
        <w:numPr>
          <w:ilvl w:val="0"/>
          <w:numId w:val="1"/>
        </w:numPr>
      </w:pPr>
      <w:r>
        <w:t>Our relationship with God actually grows in three ways:</w:t>
      </w:r>
    </w:p>
    <w:p w14:paraId="2339F551" w14:textId="77777777" w:rsidR="0064216B" w:rsidRDefault="0064216B" w:rsidP="0064216B">
      <w:pPr>
        <w:pStyle w:val="ListParagraph"/>
      </w:pPr>
    </w:p>
    <w:p w14:paraId="72E0556C" w14:textId="2B7D5CA2" w:rsidR="0064216B" w:rsidRDefault="0064216B" w:rsidP="0064216B">
      <w:pPr>
        <w:pStyle w:val="ListParagraph"/>
      </w:pPr>
      <w:r>
        <w:t>a.</w:t>
      </w:r>
    </w:p>
    <w:p w14:paraId="0357711F" w14:textId="4C9B6390" w:rsidR="0064216B" w:rsidRDefault="0064216B" w:rsidP="0064216B">
      <w:pPr>
        <w:pStyle w:val="ListParagraph"/>
      </w:pPr>
    </w:p>
    <w:p w14:paraId="00477916" w14:textId="3F0911AF" w:rsidR="0064216B" w:rsidRDefault="0064216B" w:rsidP="0064216B">
      <w:pPr>
        <w:pStyle w:val="ListParagraph"/>
      </w:pPr>
      <w:r>
        <w:t>b.</w:t>
      </w:r>
    </w:p>
    <w:p w14:paraId="59F843DC" w14:textId="24502E3C" w:rsidR="0064216B" w:rsidRDefault="0064216B" w:rsidP="0064216B">
      <w:pPr>
        <w:pStyle w:val="ListParagraph"/>
      </w:pPr>
    </w:p>
    <w:p w14:paraId="330A6912" w14:textId="2BE974D6" w:rsidR="0064216B" w:rsidRDefault="0064216B" w:rsidP="0064216B">
      <w:pPr>
        <w:pStyle w:val="ListParagraph"/>
      </w:pPr>
      <w:r>
        <w:t xml:space="preserve">c. </w:t>
      </w:r>
    </w:p>
    <w:p w14:paraId="7C70D183" w14:textId="0F228ECC" w:rsidR="00003ADE" w:rsidRDefault="00003ADE" w:rsidP="00003ADE"/>
    <w:p w14:paraId="3BCCD37E" w14:textId="6FC94B67" w:rsidR="00003ADE" w:rsidRDefault="0064216B" w:rsidP="0064216B">
      <w:pPr>
        <w:pStyle w:val="ListParagraph"/>
        <w:numPr>
          <w:ilvl w:val="0"/>
          <w:numId w:val="1"/>
        </w:numPr>
      </w:pPr>
      <w:r>
        <w:t>Prayer is our means of _______________  ______  __________.</w:t>
      </w:r>
    </w:p>
    <w:p w14:paraId="185EA3FC" w14:textId="28E2EF2F" w:rsidR="0064216B" w:rsidRDefault="0064216B" w:rsidP="0064216B"/>
    <w:p w14:paraId="24FE94C6" w14:textId="3504255D" w:rsidR="0064216B" w:rsidRPr="0064216B" w:rsidRDefault="0064216B" w:rsidP="0064216B">
      <w:pPr>
        <w:pStyle w:val="ListParagraph"/>
        <w:numPr>
          <w:ilvl w:val="0"/>
          <w:numId w:val="1"/>
        </w:numPr>
      </w:pPr>
      <w:r>
        <w:t xml:space="preserve">A follower of Jesus’ prayer life is different from other world religions because </w:t>
      </w:r>
      <w:r>
        <w:rPr>
          <w:color w:val="FF0000"/>
        </w:rPr>
        <w:t xml:space="preserve">(yes, write this down) </w:t>
      </w:r>
    </w:p>
    <w:p w14:paraId="36A430AE" w14:textId="77777777" w:rsidR="0064216B" w:rsidRDefault="0064216B" w:rsidP="0064216B">
      <w:pPr>
        <w:pStyle w:val="ListParagraph"/>
      </w:pPr>
    </w:p>
    <w:p w14:paraId="7B1A2FAE" w14:textId="77777777" w:rsidR="0064216B" w:rsidRDefault="0064216B" w:rsidP="0064216B">
      <w:pPr>
        <w:pStyle w:val="ListParagraph"/>
      </w:pPr>
    </w:p>
    <w:p w14:paraId="33C0A9D1" w14:textId="0972709D" w:rsidR="0064216B" w:rsidRDefault="0064216B" w:rsidP="0064216B"/>
    <w:p w14:paraId="0656E545" w14:textId="0EB11BC7" w:rsidR="0064216B" w:rsidRDefault="0064216B" w:rsidP="0064216B">
      <w:pPr>
        <w:pStyle w:val="ListParagraph"/>
        <w:numPr>
          <w:ilvl w:val="0"/>
          <w:numId w:val="1"/>
        </w:numPr>
      </w:pPr>
      <w:r>
        <w:t>The danger of our prayer lives is:</w:t>
      </w:r>
    </w:p>
    <w:p w14:paraId="3B836421" w14:textId="74DF9EBE" w:rsidR="0064216B" w:rsidRDefault="0064216B" w:rsidP="0064216B"/>
    <w:p w14:paraId="41D9E05A" w14:textId="18A76E8F" w:rsidR="0064216B" w:rsidRDefault="0064216B" w:rsidP="0064216B">
      <w:pPr>
        <w:ind w:left="720"/>
      </w:pPr>
      <w:r>
        <w:t>a.</w:t>
      </w:r>
    </w:p>
    <w:p w14:paraId="6A4921FD" w14:textId="12A9D00A" w:rsidR="0064216B" w:rsidRDefault="0064216B" w:rsidP="0064216B">
      <w:pPr>
        <w:ind w:left="720"/>
      </w:pPr>
    </w:p>
    <w:p w14:paraId="179EBD0B" w14:textId="663820C4" w:rsidR="0064216B" w:rsidRDefault="0064216B" w:rsidP="0064216B">
      <w:pPr>
        <w:ind w:left="720"/>
      </w:pPr>
      <w:r>
        <w:t>b.</w:t>
      </w:r>
    </w:p>
    <w:p w14:paraId="124DF3DF" w14:textId="53915E5E" w:rsidR="009A6BC3" w:rsidRDefault="009A6BC3" w:rsidP="009A6BC3"/>
    <w:p w14:paraId="0ADE2A5F" w14:textId="473623DE" w:rsidR="009A6BC3" w:rsidRDefault="009A6BC3" w:rsidP="009A6BC3">
      <w:pPr>
        <w:pStyle w:val="ListParagraph"/>
        <w:numPr>
          <w:ilvl w:val="0"/>
          <w:numId w:val="1"/>
        </w:numPr>
      </w:pPr>
      <w:r>
        <w:t>Prayer takes ____________________________. As you read Scripture you’ll see that the prayers (like the Psalms) are prayers of the heart. Like any relationship it takes practice to pray comfortably in private but also with other people. I really like having people pray with each other. It is a great encouragement. I want you to be comfortable praying this way so when we finally can see each other, I’ll be asking you to practice praying with each other.</w:t>
      </w:r>
    </w:p>
    <w:p w14:paraId="030AD079" w14:textId="5C0091A1" w:rsidR="009A6BC3" w:rsidRDefault="009A6BC3" w:rsidP="009A6BC3"/>
    <w:p w14:paraId="1CDFB784" w14:textId="767C159C" w:rsidR="009A6BC3" w:rsidRDefault="009A6BC3" w:rsidP="009A6BC3">
      <w:pPr>
        <w:pStyle w:val="ListParagraph"/>
        <w:numPr>
          <w:ilvl w:val="0"/>
          <w:numId w:val="1"/>
        </w:numPr>
      </w:pPr>
      <w:r>
        <w:t>In Matthew 6</w:t>
      </w:r>
      <w:r w:rsidR="003C3E39">
        <w:t>:9-13 and Luke 11:2-4, Jesus teaches his followers how to pray and gives them seven statements as a model. These seven statements form the Lord’s Prayer.</w:t>
      </w:r>
    </w:p>
    <w:p w14:paraId="282327B2" w14:textId="77777777" w:rsidR="003C3E39" w:rsidRDefault="003C3E39" w:rsidP="003C3E39">
      <w:pPr>
        <w:pStyle w:val="ListParagraph"/>
      </w:pPr>
    </w:p>
    <w:p w14:paraId="1155EAF3" w14:textId="39D3BADD" w:rsidR="003C3E39" w:rsidRDefault="003C3E39" w:rsidP="003C3E39">
      <w:pPr>
        <w:pStyle w:val="ListParagraph"/>
        <w:rPr>
          <w:color w:val="FF0000"/>
        </w:rPr>
      </w:pPr>
      <w:r>
        <w:t xml:space="preserve">Introduction: Our ________________ who art in heaven </w:t>
      </w:r>
      <w:r>
        <w:rPr>
          <w:color w:val="FF0000"/>
        </w:rPr>
        <w:t>(intimate and caring)</w:t>
      </w:r>
    </w:p>
    <w:p w14:paraId="0FD65581" w14:textId="709F02E6" w:rsidR="003C3E39" w:rsidRDefault="003C3E39" w:rsidP="003C3E39">
      <w:pPr>
        <w:rPr>
          <w:color w:val="FF0000"/>
        </w:rPr>
      </w:pPr>
    </w:p>
    <w:p w14:paraId="1F3F27CB" w14:textId="18AD8A74" w:rsidR="003C3E39" w:rsidRDefault="003C3E39" w:rsidP="003C3E39">
      <w:pPr>
        <w:rPr>
          <w:color w:val="FF0000"/>
        </w:rPr>
      </w:pPr>
      <w:r>
        <w:rPr>
          <w:color w:val="FF0000"/>
        </w:rPr>
        <w:t>Write a comment after “this means…”</w:t>
      </w:r>
    </w:p>
    <w:p w14:paraId="54A532F8" w14:textId="77777777" w:rsidR="003C3E39" w:rsidRDefault="003C3E39" w:rsidP="003C3E39">
      <w:pPr>
        <w:rPr>
          <w:color w:val="FF0000"/>
        </w:rPr>
      </w:pPr>
    </w:p>
    <w:p w14:paraId="677C35E6" w14:textId="0D7585E9" w:rsidR="003C3E39" w:rsidRDefault="003C3E39" w:rsidP="003C3E39">
      <w:pPr>
        <w:rPr>
          <w:color w:val="000000" w:themeColor="text1"/>
        </w:rPr>
      </w:pPr>
      <w:r>
        <w:rPr>
          <w:color w:val="000000" w:themeColor="text1"/>
        </w:rPr>
        <w:lastRenderedPageBreak/>
        <w:t xml:space="preserve">The </w:t>
      </w:r>
      <w:r w:rsidRPr="005B57A8">
        <w:rPr>
          <w:b/>
          <w:color w:val="000000" w:themeColor="text1"/>
        </w:rPr>
        <w:t>first three</w:t>
      </w:r>
      <w:r>
        <w:rPr>
          <w:color w:val="000000" w:themeColor="text1"/>
        </w:rPr>
        <w:t xml:space="preserve"> statements are about the nature of God: </w:t>
      </w:r>
    </w:p>
    <w:p w14:paraId="620AADF6" w14:textId="4EC0ACAE" w:rsidR="003C3E39" w:rsidRDefault="003C3E39" w:rsidP="003C3E39">
      <w:pPr>
        <w:rPr>
          <w:color w:val="000000" w:themeColor="text1"/>
        </w:rPr>
      </w:pPr>
    </w:p>
    <w:p w14:paraId="50AD61C8" w14:textId="4B79E468" w:rsidR="003C3E39" w:rsidRDefault="003C3E39" w:rsidP="003C3E39">
      <w:pPr>
        <w:pStyle w:val="ListParagraph"/>
        <w:numPr>
          <w:ilvl w:val="0"/>
          <w:numId w:val="3"/>
        </w:numPr>
        <w:rPr>
          <w:color w:val="000000" w:themeColor="text1"/>
        </w:rPr>
      </w:pPr>
      <w:r>
        <w:rPr>
          <w:color w:val="000000" w:themeColor="text1"/>
        </w:rPr>
        <w:t>Hallowed be your name (this means God’s name is _______________)</w:t>
      </w:r>
    </w:p>
    <w:p w14:paraId="1E3C3B28" w14:textId="07B62B0D" w:rsidR="003C3E39" w:rsidRDefault="003C3E39" w:rsidP="003C3E39">
      <w:pPr>
        <w:pStyle w:val="ListParagraph"/>
        <w:rPr>
          <w:color w:val="000000" w:themeColor="text1"/>
        </w:rPr>
      </w:pPr>
    </w:p>
    <w:p w14:paraId="729E4A11" w14:textId="54C46578" w:rsidR="003C3E39" w:rsidRDefault="003C3E39" w:rsidP="003C3E39">
      <w:pPr>
        <w:pStyle w:val="ListParagraph"/>
        <w:rPr>
          <w:color w:val="000000" w:themeColor="text1"/>
        </w:rPr>
      </w:pPr>
      <w:r>
        <w:rPr>
          <w:color w:val="000000" w:themeColor="text1"/>
        </w:rPr>
        <w:t xml:space="preserve">This means: </w:t>
      </w:r>
    </w:p>
    <w:p w14:paraId="76B618EC" w14:textId="60A14216" w:rsidR="003C3E39" w:rsidRDefault="003C3E39" w:rsidP="003C3E39">
      <w:pPr>
        <w:rPr>
          <w:color w:val="000000" w:themeColor="text1"/>
        </w:rPr>
      </w:pPr>
    </w:p>
    <w:p w14:paraId="257138B6" w14:textId="77777777" w:rsidR="003C3E39" w:rsidRDefault="003C3E39" w:rsidP="003C3E39">
      <w:pPr>
        <w:rPr>
          <w:color w:val="000000" w:themeColor="text1"/>
        </w:rPr>
      </w:pPr>
    </w:p>
    <w:p w14:paraId="63A8577E" w14:textId="0399551E" w:rsidR="003C3E39" w:rsidRDefault="003C3E39" w:rsidP="003C3E39">
      <w:pPr>
        <w:pStyle w:val="ListParagraph"/>
        <w:numPr>
          <w:ilvl w:val="0"/>
          <w:numId w:val="3"/>
        </w:numPr>
        <w:rPr>
          <w:color w:val="000000" w:themeColor="text1"/>
        </w:rPr>
      </w:pPr>
      <w:r>
        <w:rPr>
          <w:color w:val="000000" w:themeColor="text1"/>
        </w:rPr>
        <w:t>Thy ____________ come.</w:t>
      </w:r>
    </w:p>
    <w:p w14:paraId="2C631FD0" w14:textId="64DED676" w:rsidR="003C3E39" w:rsidRDefault="003C3E39" w:rsidP="003C3E39">
      <w:pPr>
        <w:rPr>
          <w:color w:val="000000" w:themeColor="text1"/>
        </w:rPr>
      </w:pPr>
    </w:p>
    <w:p w14:paraId="53D65CE2" w14:textId="38CB29E5" w:rsidR="003C3E39" w:rsidRDefault="003C3E39" w:rsidP="003C3E39">
      <w:pPr>
        <w:ind w:left="720"/>
        <w:rPr>
          <w:color w:val="000000" w:themeColor="text1"/>
        </w:rPr>
      </w:pPr>
      <w:r>
        <w:rPr>
          <w:color w:val="000000" w:themeColor="text1"/>
        </w:rPr>
        <w:t>This means:</w:t>
      </w:r>
    </w:p>
    <w:p w14:paraId="6512FEA5" w14:textId="1F45804F" w:rsidR="003C3E39" w:rsidRDefault="003C3E39" w:rsidP="003C3E39">
      <w:pPr>
        <w:rPr>
          <w:color w:val="000000" w:themeColor="text1"/>
        </w:rPr>
      </w:pPr>
    </w:p>
    <w:p w14:paraId="4858187C" w14:textId="77777777" w:rsidR="005B57A8" w:rsidRDefault="005B57A8" w:rsidP="003C3E39">
      <w:pPr>
        <w:rPr>
          <w:color w:val="000000" w:themeColor="text1"/>
        </w:rPr>
      </w:pPr>
    </w:p>
    <w:p w14:paraId="72CA1485" w14:textId="66EF4B18" w:rsidR="003C3E39" w:rsidRDefault="003C3E39" w:rsidP="003C3E39">
      <w:pPr>
        <w:pStyle w:val="ListParagraph"/>
        <w:numPr>
          <w:ilvl w:val="0"/>
          <w:numId w:val="3"/>
        </w:numPr>
        <w:rPr>
          <w:color w:val="000000" w:themeColor="text1"/>
        </w:rPr>
      </w:pPr>
      <w:r>
        <w:rPr>
          <w:color w:val="000000" w:themeColor="text1"/>
        </w:rPr>
        <w:t>Thy will be done on _________________ as it is in ________________.</w:t>
      </w:r>
    </w:p>
    <w:p w14:paraId="0520C27F" w14:textId="17E811FE" w:rsidR="003C3E39" w:rsidRDefault="003C3E39" w:rsidP="003C3E39">
      <w:pPr>
        <w:rPr>
          <w:color w:val="000000" w:themeColor="text1"/>
        </w:rPr>
      </w:pPr>
    </w:p>
    <w:p w14:paraId="3D06F1A6" w14:textId="34B5C42D" w:rsidR="003C3E39" w:rsidRDefault="003C3E39" w:rsidP="003C3E39">
      <w:pPr>
        <w:ind w:left="720"/>
        <w:rPr>
          <w:color w:val="000000" w:themeColor="text1"/>
        </w:rPr>
      </w:pPr>
      <w:r>
        <w:rPr>
          <w:color w:val="000000" w:themeColor="text1"/>
        </w:rPr>
        <w:t>This means:</w:t>
      </w:r>
    </w:p>
    <w:p w14:paraId="3C33C8E4" w14:textId="76B03951" w:rsidR="003C3E39" w:rsidRDefault="003C3E39" w:rsidP="003C3E39">
      <w:pPr>
        <w:rPr>
          <w:color w:val="000000" w:themeColor="text1"/>
        </w:rPr>
      </w:pPr>
    </w:p>
    <w:p w14:paraId="6193C452" w14:textId="77777777" w:rsidR="005B57A8" w:rsidRDefault="005B57A8" w:rsidP="003C3E39">
      <w:pPr>
        <w:rPr>
          <w:color w:val="000000" w:themeColor="text1"/>
        </w:rPr>
      </w:pPr>
    </w:p>
    <w:p w14:paraId="30914BDD" w14:textId="7ADEA40E" w:rsidR="003C3E39" w:rsidRDefault="003C3E39" w:rsidP="003C3E39">
      <w:pPr>
        <w:rPr>
          <w:color w:val="000000" w:themeColor="text1"/>
        </w:rPr>
      </w:pPr>
      <w:r>
        <w:rPr>
          <w:color w:val="000000" w:themeColor="text1"/>
        </w:rPr>
        <w:t xml:space="preserve">The </w:t>
      </w:r>
      <w:r w:rsidRPr="005B57A8">
        <w:rPr>
          <w:b/>
          <w:color w:val="000000" w:themeColor="text1"/>
        </w:rPr>
        <w:t>next four</w:t>
      </w:r>
      <w:r>
        <w:rPr>
          <w:color w:val="000000" w:themeColor="text1"/>
        </w:rPr>
        <w:t xml:space="preserve"> statements are about our life and how we live.</w:t>
      </w:r>
    </w:p>
    <w:p w14:paraId="4A48A2DF" w14:textId="77777777" w:rsidR="003C3E39" w:rsidRDefault="003C3E39" w:rsidP="003C3E39">
      <w:pPr>
        <w:rPr>
          <w:color w:val="000000" w:themeColor="text1"/>
        </w:rPr>
      </w:pPr>
    </w:p>
    <w:p w14:paraId="2BF51B60" w14:textId="401196E5" w:rsidR="003C3E39" w:rsidRDefault="003C3E39" w:rsidP="003C3E39">
      <w:pPr>
        <w:pStyle w:val="ListParagraph"/>
        <w:numPr>
          <w:ilvl w:val="0"/>
          <w:numId w:val="3"/>
        </w:numPr>
        <w:rPr>
          <w:color w:val="000000" w:themeColor="text1"/>
        </w:rPr>
      </w:pPr>
      <w:r>
        <w:rPr>
          <w:color w:val="000000" w:themeColor="text1"/>
        </w:rPr>
        <w:t>Give us this day our daily ____________________.</w:t>
      </w:r>
    </w:p>
    <w:p w14:paraId="7DD69386" w14:textId="1AA854F1" w:rsidR="003C3E39" w:rsidRDefault="003C3E39" w:rsidP="003C3E39">
      <w:pPr>
        <w:rPr>
          <w:color w:val="000000" w:themeColor="text1"/>
        </w:rPr>
      </w:pPr>
    </w:p>
    <w:p w14:paraId="46CF52EE" w14:textId="79773E46" w:rsidR="003C3E39" w:rsidRDefault="003C3E39" w:rsidP="003C3E39">
      <w:pPr>
        <w:ind w:left="720"/>
        <w:rPr>
          <w:color w:val="000000" w:themeColor="text1"/>
        </w:rPr>
      </w:pPr>
      <w:r>
        <w:rPr>
          <w:color w:val="000000" w:themeColor="text1"/>
        </w:rPr>
        <w:t>This means:</w:t>
      </w:r>
    </w:p>
    <w:p w14:paraId="6E9CF518" w14:textId="7CDF6D34" w:rsidR="003C3E39" w:rsidRDefault="003C3E39" w:rsidP="003C3E39">
      <w:pPr>
        <w:rPr>
          <w:color w:val="000000" w:themeColor="text1"/>
        </w:rPr>
      </w:pPr>
    </w:p>
    <w:p w14:paraId="226D67EB" w14:textId="77777777" w:rsidR="005B57A8" w:rsidRDefault="005B57A8" w:rsidP="003C3E39">
      <w:pPr>
        <w:rPr>
          <w:color w:val="000000" w:themeColor="text1"/>
        </w:rPr>
      </w:pPr>
    </w:p>
    <w:p w14:paraId="694FA239" w14:textId="49CD292C" w:rsidR="003C3E39" w:rsidRDefault="003C3E39" w:rsidP="003C3E39">
      <w:pPr>
        <w:pStyle w:val="ListParagraph"/>
        <w:numPr>
          <w:ilvl w:val="0"/>
          <w:numId w:val="3"/>
        </w:numPr>
        <w:rPr>
          <w:color w:val="000000" w:themeColor="text1"/>
        </w:rPr>
      </w:pPr>
      <w:r>
        <w:rPr>
          <w:color w:val="000000" w:themeColor="text1"/>
        </w:rPr>
        <w:t>And forgive us our ______________________ as we __________________</w:t>
      </w:r>
    </w:p>
    <w:p w14:paraId="5EB15F10" w14:textId="5598E019" w:rsidR="003C3E39" w:rsidRDefault="003C3E39" w:rsidP="003C3E39">
      <w:pPr>
        <w:pStyle w:val="ListParagraph"/>
        <w:rPr>
          <w:color w:val="000000" w:themeColor="text1"/>
        </w:rPr>
      </w:pPr>
    </w:p>
    <w:p w14:paraId="64D9FF83" w14:textId="045DA43A" w:rsidR="003C3E39" w:rsidRDefault="003C3E39" w:rsidP="003C3E39">
      <w:pPr>
        <w:pStyle w:val="ListParagraph"/>
        <w:rPr>
          <w:color w:val="000000" w:themeColor="text1"/>
        </w:rPr>
      </w:pPr>
      <w:r>
        <w:rPr>
          <w:color w:val="000000" w:themeColor="text1"/>
        </w:rPr>
        <w:t>Those who ________________________ against us;</w:t>
      </w:r>
    </w:p>
    <w:p w14:paraId="1772068F" w14:textId="0C726C5A" w:rsidR="005B57A8" w:rsidRDefault="005B57A8" w:rsidP="003C3E39">
      <w:pPr>
        <w:pStyle w:val="ListParagraph"/>
        <w:rPr>
          <w:color w:val="000000" w:themeColor="text1"/>
        </w:rPr>
      </w:pPr>
    </w:p>
    <w:p w14:paraId="1CB3685A" w14:textId="57D8B355" w:rsidR="005B57A8" w:rsidRDefault="005B57A8" w:rsidP="003C3E39">
      <w:pPr>
        <w:pStyle w:val="ListParagraph"/>
        <w:rPr>
          <w:color w:val="000000" w:themeColor="text1"/>
        </w:rPr>
      </w:pPr>
      <w:r>
        <w:rPr>
          <w:color w:val="000000" w:themeColor="text1"/>
        </w:rPr>
        <w:t>This means:</w:t>
      </w:r>
    </w:p>
    <w:p w14:paraId="2F64BAA4" w14:textId="5A3857F2" w:rsidR="005B57A8" w:rsidRDefault="005B57A8" w:rsidP="005B57A8">
      <w:pPr>
        <w:rPr>
          <w:color w:val="000000" w:themeColor="text1"/>
        </w:rPr>
      </w:pPr>
    </w:p>
    <w:p w14:paraId="3E92B3E2" w14:textId="77777777" w:rsidR="005B57A8" w:rsidRDefault="005B57A8" w:rsidP="005B57A8">
      <w:pPr>
        <w:rPr>
          <w:color w:val="000000" w:themeColor="text1"/>
        </w:rPr>
      </w:pPr>
    </w:p>
    <w:p w14:paraId="39C60BB5" w14:textId="78A013EC" w:rsidR="005B57A8" w:rsidRDefault="005B57A8" w:rsidP="005B57A8">
      <w:pPr>
        <w:pStyle w:val="ListParagraph"/>
        <w:numPr>
          <w:ilvl w:val="0"/>
          <w:numId w:val="3"/>
        </w:numPr>
        <w:rPr>
          <w:color w:val="000000" w:themeColor="text1"/>
        </w:rPr>
      </w:pPr>
      <w:r>
        <w:rPr>
          <w:color w:val="000000" w:themeColor="text1"/>
        </w:rPr>
        <w:t>And lead us not into ___________________________.</w:t>
      </w:r>
    </w:p>
    <w:p w14:paraId="30294CFE" w14:textId="145DD8A6" w:rsidR="005B57A8" w:rsidRDefault="005B57A8" w:rsidP="005B57A8">
      <w:pPr>
        <w:rPr>
          <w:color w:val="000000" w:themeColor="text1"/>
        </w:rPr>
      </w:pPr>
    </w:p>
    <w:p w14:paraId="6F4D228E" w14:textId="1D0BBE32" w:rsidR="005B57A8" w:rsidRDefault="005B57A8" w:rsidP="005B57A8">
      <w:pPr>
        <w:ind w:left="720"/>
        <w:rPr>
          <w:color w:val="000000" w:themeColor="text1"/>
        </w:rPr>
      </w:pPr>
      <w:r>
        <w:rPr>
          <w:color w:val="000000" w:themeColor="text1"/>
        </w:rPr>
        <w:t>This means:</w:t>
      </w:r>
    </w:p>
    <w:p w14:paraId="0644190F" w14:textId="7D81FC3C" w:rsidR="005B57A8" w:rsidRDefault="005B57A8" w:rsidP="005B57A8">
      <w:pPr>
        <w:rPr>
          <w:color w:val="000000" w:themeColor="text1"/>
        </w:rPr>
      </w:pPr>
    </w:p>
    <w:p w14:paraId="7EB674F1" w14:textId="38B1382A" w:rsidR="005B57A8" w:rsidRDefault="005B57A8" w:rsidP="005B57A8">
      <w:pPr>
        <w:rPr>
          <w:color w:val="000000" w:themeColor="text1"/>
        </w:rPr>
      </w:pPr>
    </w:p>
    <w:p w14:paraId="01C46B6B" w14:textId="4C96CF01" w:rsidR="005B57A8" w:rsidRDefault="005B57A8" w:rsidP="005B57A8">
      <w:pPr>
        <w:pStyle w:val="ListParagraph"/>
        <w:numPr>
          <w:ilvl w:val="0"/>
          <w:numId w:val="3"/>
        </w:numPr>
        <w:rPr>
          <w:color w:val="000000" w:themeColor="text1"/>
        </w:rPr>
      </w:pPr>
      <w:r>
        <w:rPr>
          <w:color w:val="000000" w:themeColor="text1"/>
        </w:rPr>
        <w:t>But __________________ us from ______________.</w:t>
      </w:r>
    </w:p>
    <w:p w14:paraId="50903FB7" w14:textId="080FA21F" w:rsidR="005B57A8" w:rsidRDefault="005B57A8" w:rsidP="005B57A8">
      <w:pPr>
        <w:rPr>
          <w:color w:val="000000" w:themeColor="text1"/>
        </w:rPr>
      </w:pPr>
    </w:p>
    <w:p w14:paraId="5ACB3AD4" w14:textId="6DEA99E6" w:rsidR="005B57A8" w:rsidRDefault="005B57A8" w:rsidP="005B57A8">
      <w:pPr>
        <w:ind w:left="720"/>
        <w:rPr>
          <w:color w:val="000000" w:themeColor="text1"/>
        </w:rPr>
      </w:pPr>
      <w:r>
        <w:rPr>
          <w:color w:val="000000" w:themeColor="text1"/>
        </w:rPr>
        <w:t>This means:</w:t>
      </w:r>
    </w:p>
    <w:p w14:paraId="5C1EF17B" w14:textId="2D996171" w:rsidR="005B57A8" w:rsidRDefault="005B57A8" w:rsidP="005B57A8">
      <w:pPr>
        <w:ind w:left="720"/>
        <w:rPr>
          <w:color w:val="000000" w:themeColor="text1"/>
        </w:rPr>
      </w:pPr>
    </w:p>
    <w:p w14:paraId="703C0A75" w14:textId="77777777" w:rsidR="005B57A8" w:rsidRDefault="005B57A8" w:rsidP="005B57A8">
      <w:pPr>
        <w:ind w:left="720"/>
        <w:rPr>
          <w:color w:val="000000" w:themeColor="text1"/>
        </w:rPr>
      </w:pPr>
    </w:p>
    <w:p w14:paraId="19431ADE" w14:textId="1B032ABF" w:rsidR="005B57A8" w:rsidRDefault="005B57A8" w:rsidP="005B57A8">
      <w:pPr>
        <w:ind w:left="720"/>
        <w:rPr>
          <w:color w:val="000000" w:themeColor="text1"/>
        </w:rPr>
      </w:pPr>
      <w:r>
        <w:rPr>
          <w:color w:val="000000" w:themeColor="text1"/>
        </w:rPr>
        <w:t>Look up Zechariah 4:6 and fill in the blanks (I’m using a New International Version):</w:t>
      </w:r>
    </w:p>
    <w:p w14:paraId="638BA4D2" w14:textId="7F3EF868" w:rsidR="005B57A8" w:rsidRDefault="005B57A8" w:rsidP="005B57A8">
      <w:pPr>
        <w:ind w:left="720"/>
        <w:rPr>
          <w:color w:val="000000" w:themeColor="text1"/>
        </w:rPr>
      </w:pPr>
    </w:p>
    <w:p w14:paraId="689EE688" w14:textId="74D1582A" w:rsidR="005B57A8" w:rsidRDefault="005B57A8" w:rsidP="005B57A8">
      <w:pPr>
        <w:ind w:left="720"/>
        <w:rPr>
          <w:color w:val="000000" w:themeColor="text1"/>
        </w:rPr>
      </w:pPr>
      <w:r>
        <w:rPr>
          <w:color w:val="000000" w:themeColor="text1"/>
        </w:rPr>
        <w:t>Not by ____________________ nor by __________________, but by my</w:t>
      </w:r>
    </w:p>
    <w:p w14:paraId="1E304B54" w14:textId="253302FA" w:rsidR="005B57A8" w:rsidRDefault="005B57A8" w:rsidP="005B57A8">
      <w:pPr>
        <w:ind w:left="720"/>
        <w:rPr>
          <w:color w:val="000000" w:themeColor="text1"/>
        </w:rPr>
      </w:pPr>
      <w:r>
        <w:rPr>
          <w:color w:val="000000" w:themeColor="text1"/>
        </w:rPr>
        <w:lastRenderedPageBreak/>
        <w:t>______________________, says the Lord Almighty.</w:t>
      </w:r>
    </w:p>
    <w:p w14:paraId="44979532" w14:textId="06437350" w:rsidR="005B57A8" w:rsidRDefault="005B57A8" w:rsidP="005B57A8">
      <w:pPr>
        <w:rPr>
          <w:color w:val="000000" w:themeColor="text1"/>
        </w:rPr>
      </w:pPr>
    </w:p>
    <w:p w14:paraId="79329135" w14:textId="36DA9ABA" w:rsidR="005B57A8" w:rsidRDefault="005B57A8" w:rsidP="005B57A8">
      <w:pPr>
        <w:rPr>
          <w:color w:val="000000" w:themeColor="text1"/>
        </w:rPr>
      </w:pPr>
    </w:p>
    <w:p w14:paraId="7B6EB48C" w14:textId="3E5021C9" w:rsidR="005B57A8" w:rsidRDefault="005B57A8" w:rsidP="005B57A8">
      <w:pPr>
        <w:rPr>
          <w:color w:val="000000" w:themeColor="text1"/>
        </w:rPr>
      </w:pPr>
      <w:r>
        <w:rPr>
          <w:color w:val="000000" w:themeColor="text1"/>
        </w:rPr>
        <w:t>Closing: For thine is the Kingdom and the power and the glory forever and ever. Amen.</w:t>
      </w:r>
    </w:p>
    <w:p w14:paraId="232CF4F6" w14:textId="0EBE4C26" w:rsidR="005B57A8" w:rsidRDefault="005B57A8" w:rsidP="005B57A8">
      <w:pPr>
        <w:rPr>
          <w:color w:val="000000" w:themeColor="text1"/>
        </w:rPr>
      </w:pPr>
    </w:p>
    <w:p w14:paraId="357C0BEC" w14:textId="29BBBF83" w:rsidR="005B57A8" w:rsidRDefault="005B57A8" w:rsidP="005B57A8">
      <w:pPr>
        <w:rPr>
          <w:color w:val="000000" w:themeColor="text1"/>
        </w:rPr>
      </w:pPr>
      <w:r w:rsidRPr="005B57A8">
        <w:rPr>
          <w:b/>
          <w:color w:val="000000" w:themeColor="text1"/>
        </w:rPr>
        <w:t>Share with your mentor</w:t>
      </w:r>
      <w:r>
        <w:rPr>
          <w:color w:val="000000" w:themeColor="text1"/>
        </w:rPr>
        <w:t>, where do you struggle with your prayer life? Do you pray? One suggestion I have is to find a place in your day, nothing special, just a place, and take a couple of minutes to pray.</w:t>
      </w:r>
    </w:p>
    <w:p w14:paraId="22AEDA76" w14:textId="28FF9A7D" w:rsidR="005B57A8" w:rsidRDefault="005B57A8" w:rsidP="005B57A8">
      <w:pPr>
        <w:rPr>
          <w:color w:val="000000" w:themeColor="text1"/>
        </w:rPr>
      </w:pPr>
    </w:p>
    <w:p w14:paraId="70D67B09" w14:textId="7E8B4D91" w:rsidR="005B57A8" w:rsidRDefault="005B57A8" w:rsidP="005B57A8">
      <w:pPr>
        <w:rPr>
          <w:color w:val="000000" w:themeColor="text1"/>
        </w:rPr>
      </w:pPr>
      <w:r>
        <w:rPr>
          <w:b/>
          <w:color w:val="000000" w:themeColor="text1"/>
        </w:rPr>
        <w:t xml:space="preserve">Mentor: </w:t>
      </w:r>
      <w:r>
        <w:rPr>
          <w:color w:val="000000" w:themeColor="text1"/>
        </w:rPr>
        <w:t>share something of your prayer life. Where is it good and where is it not so good?</w:t>
      </w:r>
    </w:p>
    <w:p w14:paraId="412BC184" w14:textId="46ABB8F3" w:rsidR="002D778C" w:rsidRDefault="002D778C" w:rsidP="005B57A8">
      <w:pPr>
        <w:rPr>
          <w:color w:val="000000" w:themeColor="text1"/>
        </w:rPr>
      </w:pPr>
    </w:p>
    <w:p w14:paraId="44E30D81" w14:textId="39FAAA09" w:rsidR="002D778C" w:rsidRDefault="002D778C" w:rsidP="005B57A8">
      <w:pPr>
        <w:rPr>
          <w:color w:val="000000" w:themeColor="text1"/>
        </w:rPr>
      </w:pPr>
      <w:r>
        <w:rPr>
          <w:color w:val="000000" w:themeColor="text1"/>
        </w:rPr>
        <w:t>I have some favorite prayer verses that really push me to pray. Here are a couple of them:</w:t>
      </w:r>
    </w:p>
    <w:p w14:paraId="6059E778" w14:textId="7411DC61" w:rsidR="002D778C" w:rsidRDefault="002D778C" w:rsidP="005B57A8">
      <w:pPr>
        <w:rPr>
          <w:color w:val="000000" w:themeColor="text1"/>
        </w:rPr>
      </w:pPr>
    </w:p>
    <w:p w14:paraId="6C4063C1" w14:textId="2B28ABF4" w:rsidR="002D778C" w:rsidRDefault="002D778C" w:rsidP="005B57A8">
      <w:pPr>
        <w:rPr>
          <w:color w:val="000000" w:themeColor="text1"/>
        </w:rPr>
      </w:pPr>
      <w:r>
        <w:rPr>
          <w:color w:val="000000" w:themeColor="text1"/>
        </w:rPr>
        <w:t xml:space="preserve">I Thessalonians 5:16-19, we are called to live a life of prayer and in all situations. </w:t>
      </w:r>
    </w:p>
    <w:p w14:paraId="525983DC" w14:textId="3883579D" w:rsidR="002D778C" w:rsidRDefault="002D778C" w:rsidP="005B57A8">
      <w:pPr>
        <w:rPr>
          <w:color w:val="000000" w:themeColor="text1"/>
        </w:rPr>
      </w:pPr>
      <w:r>
        <w:rPr>
          <w:color w:val="000000" w:themeColor="text1"/>
        </w:rPr>
        <w:tab/>
        <w:t>This really speaks to me. Life can be tough. Don’t stop praying.</w:t>
      </w:r>
    </w:p>
    <w:p w14:paraId="21C4FD86" w14:textId="11400F0C" w:rsidR="002D778C" w:rsidRDefault="002D778C" w:rsidP="005B57A8">
      <w:pPr>
        <w:rPr>
          <w:color w:val="000000" w:themeColor="text1"/>
        </w:rPr>
      </w:pPr>
      <w:r>
        <w:rPr>
          <w:color w:val="000000" w:themeColor="text1"/>
        </w:rPr>
        <w:t>Phil. 1:9-11, Paul prays for the people in Philippi (they lived in northern Greece). I have</w:t>
      </w:r>
    </w:p>
    <w:p w14:paraId="618DE9C4" w14:textId="7165AB87" w:rsidR="002D778C" w:rsidRDefault="002D778C" w:rsidP="005B57A8">
      <w:pPr>
        <w:rPr>
          <w:color w:val="000000" w:themeColor="text1"/>
        </w:rPr>
      </w:pPr>
      <w:r>
        <w:rPr>
          <w:color w:val="000000" w:themeColor="text1"/>
        </w:rPr>
        <w:tab/>
        <w:t>to remember to pray for the people around me and not be so self centered.</w:t>
      </w:r>
    </w:p>
    <w:p w14:paraId="64723C46" w14:textId="0664DF7F" w:rsidR="002D778C" w:rsidRDefault="002D778C" w:rsidP="005B57A8">
      <w:pPr>
        <w:rPr>
          <w:color w:val="000000" w:themeColor="text1"/>
        </w:rPr>
      </w:pPr>
      <w:r>
        <w:rPr>
          <w:color w:val="000000" w:themeColor="text1"/>
        </w:rPr>
        <w:t>Luke 11:1, we see in the gospels (Matthew, Mark, Luke, and John) that Jesus goes off</w:t>
      </w:r>
    </w:p>
    <w:p w14:paraId="66DECFC5" w14:textId="5EEECC11" w:rsidR="002D778C" w:rsidRDefault="002D778C" w:rsidP="005B57A8">
      <w:pPr>
        <w:rPr>
          <w:color w:val="000000" w:themeColor="text1"/>
        </w:rPr>
      </w:pPr>
      <w:r>
        <w:rPr>
          <w:color w:val="000000" w:themeColor="text1"/>
        </w:rPr>
        <w:tab/>
        <w:t>to pray. If Jesus is praying, I should certainly be praying.</w:t>
      </w:r>
    </w:p>
    <w:p w14:paraId="0A1788E9" w14:textId="43EC193A" w:rsidR="002D778C" w:rsidRDefault="002D778C" w:rsidP="005B57A8">
      <w:pPr>
        <w:rPr>
          <w:color w:val="000000" w:themeColor="text1"/>
        </w:rPr>
      </w:pPr>
    </w:p>
    <w:p w14:paraId="5390A3F4" w14:textId="70678AEA" w:rsidR="002D778C" w:rsidRPr="002D778C" w:rsidRDefault="002D778C" w:rsidP="005B57A8">
      <w:pPr>
        <w:rPr>
          <w:i/>
          <w:color w:val="000000" w:themeColor="text1"/>
        </w:rPr>
      </w:pPr>
      <w:bookmarkStart w:id="0" w:name="_GoBack"/>
      <w:r w:rsidRPr="002D778C">
        <w:rPr>
          <w:i/>
          <w:color w:val="000000" w:themeColor="text1"/>
        </w:rPr>
        <w:t>Do you have favorite prayer verses?</w:t>
      </w:r>
    </w:p>
    <w:bookmarkEnd w:id="0"/>
    <w:p w14:paraId="1C3142BF" w14:textId="28DA5CF9" w:rsidR="005B57A8" w:rsidRDefault="005B57A8" w:rsidP="005B57A8">
      <w:pPr>
        <w:rPr>
          <w:color w:val="000000" w:themeColor="text1"/>
        </w:rPr>
      </w:pPr>
    </w:p>
    <w:p w14:paraId="5C2D9027" w14:textId="77777777" w:rsidR="005B57A8" w:rsidRDefault="005B57A8" w:rsidP="005B57A8">
      <w:pPr>
        <w:rPr>
          <w:color w:val="000000" w:themeColor="text1"/>
        </w:rPr>
      </w:pPr>
    </w:p>
    <w:p w14:paraId="6EDEDB8A" w14:textId="769926DB" w:rsidR="005B57A8" w:rsidRDefault="005B57A8" w:rsidP="005B57A8">
      <w:pPr>
        <w:rPr>
          <w:color w:val="000000" w:themeColor="text1"/>
        </w:rPr>
      </w:pPr>
    </w:p>
    <w:p w14:paraId="6C7484C9" w14:textId="77777777" w:rsidR="005B57A8" w:rsidRPr="005B57A8" w:rsidRDefault="005B57A8" w:rsidP="005B57A8">
      <w:pPr>
        <w:rPr>
          <w:color w:val="000000" w:themeColor="text1"/>
        </w:rPr>
      </w:pPr>
    </w:p>
    <w:p w14:paraId="06D4B68D" w14:textId="296BF94B" w:rsidR="005B57A8" w:rsidRDefault="005B57A8" w:rsidP="005B57A8">
      <w:pPr>
        <w:rPr>
          <w:color w:val="000000" w:themeColor="text1"/>
        </w:rPr>
      </w:pPr>
    </w:p>
    <w:p w14:paraId="0AA962F1" w14:textId="77777777" w:rsidR="005B57A8" w:rsidRPr="005B57A8" w:rsidRDefault="005B57A8" w:rsidP="005B57A8">
      <w:pPr>
        <w:rPr>
          <w:color w:val="000000" w:themeColor="text1"/>
        </w:rPr>
      </w:pPr>
    </w:p>
    <w:p w14:paraId="45000775" w14:textId="4282B961" w:rsidR="00003ADE" w:rsidRDefault="0064216B" w:rsidP="00003ADE">
      <w:r>
        <w:t xml:space="preserve"> </w:t>
      </w:r>
    </w:p>
    <w:p w14:paraId="6A3DC03C" w14:textId="77777777" w:rsidR="00003ADE" w:rsidRDefault="00003ADE"/>
    <w:p w14:paraId="2229422D" w14:textId="5AFFFDE2" w:rsidR="00003ADE" w:rsidRDefault="00003ADE"/>
    <w:sectPr w:rsidR="00003ADE" w:rsidSect="00A5568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E4CF1" w14:textId="77777777" w:rsidR="00353B6D" w:rsidRDefault="00353B6D" w:rsidP="003C3E39">
      <w:r>
        <w:separator/>
      </w:r>
    </w:p>
  </w:endnote>
  <w:endnote w:type="continuationSeparator" w:id="0">
    <w:p w14:paraId="4628A1CE" w14:textId="77777777" w:rsidR="00353B6D" w:rsidRDefault="00353B6D" w:rsidP="003C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1228468"/>
      <w:docPartObj>
        <w:docPartGallery w:val="Page Numbers (Bottom of Page)"/>
        <w:docPartUnique/>
      </w:docPartObj>
    </w:sdtPr>
    <w:sdtEndPr>
      <w:rPr>
        <w:rStyle w:val="PageNumber"/>
      </w:rPr>
    </w:sdtEndPr>
    <w:sdtContent>
      <w:p w14:paraId="31BA4D76" w14:textId="02AF1B0C" w:rsidR="003C3E39" w:rsidRDefault="003C3E39" w:rsidP="00A006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4CDDC" w14:textId="77777777" w:rsidR="003C3E39" w:rsidRDefault="003C3E39" w:rsidP="003C3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8864858"/>
      <w:docPartObj>
        <w:docPartGallery w:val="Page Numbers (Bottom of Page)"/>
        <w:docPartUnique/>
      </w:docPartObj>
    </w:sdtPr>
    <w:sdtEndPr>
      <w:rPr>
        <w:rStyle w:val="PageNumber"/>
      </w:rPr>
    </w:sdtEndPr>
    <w:sdtContent>
      <w:p w14:paraId="07BAD331" w14:textId="22A04815" w:rsidR="003C3E39" w:rsidRDefault="003C3E39" w:rsidP="00A006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F7B3D6" w14:textId="77777777" w:rsidR="003C3E39" w:rsidRDefault="003C3E39" w:rsidP="003C3E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2B5A0" w14:textId="77777777" w:rsidR="00353B6D" w:rsidRDefault="00353B6D" w:rsidP="003C3E39">
      <w:r>
        <w:separator/>
      </w:r>
    </w:p>
  </w:footnote>
  <w:footnote w:type="continuationSeparator" w:id="0">
    <w:p w14:paraId="791274F6" w14:textId="77777777" w:rsidR="00353B6D" w:rsidRDefault="00353B6D" w:rsidP="003C3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23F00"/>
    <w:multiLevelType w:val="hybridMultilevel"/>
    <w:tmpl w:val="4A60B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F0616"/>
    <w:multiLevelType w:val="hybridMultilevel"/>
    <w:tmpl w:val="690420C2"/>
    <w:lvl w:ilvl="0" w:tplc="8D0EB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E63C4B"/>
    <w:multiLevelType w:val="hybridMultilevel"/>
    <w:tmpl w:val="9FA4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DE"/>
    <w:rsid w:val="00003ADE"/>
    <w:rsid w:val="002D778C"/>
    <w:rsid w:val="00307055"/>
    <w:rsid w:val="00353B6D"/>
    <w:rsid w:val="003B5C71"/>
    <w:rsid w:val="003C3E39"/>
    <w:rsid w:val="005B57A8"/>
    <w:rsid w:val="0064216B"/>
    <w:rsid w:val="009A6BC3"/>
    <w:rsid w:val="00A55686"/>
    <w:rsid w:val="00E8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433F7"/>
  <w14:defaultImageDpi w14:val="32767"/>
  <w15:chartTrackingRefBased/>
  <w15:docId w15:val="{7CE5329D-C48F-9341-962E-972BBAAC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ADE"/>
    <w:pPr>
      <w:ind w:left="720"/>
      <w:contextualSpacing/>
    </w:pPr>
  </w:style>
  <w:style w:type="paragraph" w:styleId="Footer">
    <w:name w:val="footer"/>
    <w:basedOn w:val="Normal"/>
    <w:link w:val="FooterChar"/>
    <w:uiPriority w:val="99"/>
    <w:unhideWhenUsed/>
    <w:rsid w:val="003C3E39"/>
    <w:pPr>
      <w:tabs>
        <w:tab w:val="center" w:pos="4680"/>
        <w:tab w:val="right" w:pos="9360"/>
      </w:tabs>
    </w:pPr>
  </w:style>
  <w:style w:type="character" w:customStyle="1" w:styleId="FooterChar">
    <w:name w:val="Footer Char"/>
    <w:basedOn w:val="DefaultParagraphFont"/>
    <w:link w:val="Footer"/>
    <w:uiPriority w:val="99"/>
    <w:rsid w:val="003C3E39"/>
  </w:style>
  <w:style w:type="character" w:styleId="PageNumber">
    <w:name w:val="page number"/>
    <w:basedOn w:val="DefaultParagraphFont"/>
    <w:uiPriority w:val="99"/>
    <w:semiHidden/>
    <w:unhideWhenUsed/>
    <w:rsid w:val="003C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2020-07-14T15:09:00Z</dcterms:created>
  <dcterms:modified xsi:type="dcterms:W3CDTF">2020-07-14T16:19:00Z</dcterms:modified>
</cp:coreProperties>
</file>